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Pr="0033494A" w:rsidRDefault="008019A9" w:rsidP="00AB55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20C7" w:rsidRDefault="007D20C7" w:rsidP="007D20C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7D20C7" w:rsidRDefault="007D20C7" w:rsidP="007D20C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8019A9" w:rsidRPr="0078218B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7D20C7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78218B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7D20C7" w:rsidRDefault="008019A9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7D20C7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7D20C7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7D20C7">
        <w:rPr>
          <w:rFonts w:ascii="Times New Roman" w:hAnsi="Times New Roman" w:cs="Times New Roman"/>
          <w:sz w:val="24"/>
          <w:szCs w:val="24"/>
        </w:rPr>
        <w:t xml:space="preserve"> Инспекции ФНС России по Кировскому району г. Екатеринбурга (далее - </w:t>
      </w:r>
      <w:r w:rsidR="00F262D3" w:rsidRPr="007D20C7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7D20C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262D3" w:rsidRPr="007D20C7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"специалисты"</w:t>
      </w:r>
      <w:r w:rsidRPr="007D20C7">
        <w:rPr>
          <w:rFonts w:ascii="Times New Roman" w:hAnsi="Times New Roman" w:cs="Times New Roman"/>
          <w:sz w:val="24"/>
          <w:szCs w:val="24"/>
        </w:rPr>
        <w:t>.</w:t>
      </w:r>
    </w:p>
    <w:p w:rsidR="004655B6" w:rsidRPr="007D20C7" w:rsidRDefault="004655B6" w:rsidP="00B2764E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7D20C7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7D20C7">
        <w:rPr>
          <w:rFonts w:ascii="Times New Roman" w:hAnsi="Times New Roman"/>
          <w:sz w:val="24"/>
          <w:szCs w:val="24"/>
        </w:rPr>
        <w:t xml:space="preserve">- </w:t>
      </w:r>
      <w:r w:rsidR="00F262D3" w:rsidRPr="007D20C7">
        <w:rPr>
          <w:rFonts w:ascii="Times New Roman" w:hAnsi="Times New Roman"/>
          <w:b w:val="0"/>
          <w:sz w:val="24"/>
          <w:szCs w:val="24"/>
        </w:rPr>
        <w:t>11-3-4-095</w:t>
      </w:r>
    </w:p>
    <w:p w:rsidR="00EC6114" w:rsidRPr="007D20C7" w:rsidRDefault="004655B6" w:rsidP="00B276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F262D3" w:rsidRPr="007D20C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7D20C7">
        <w:rPr>
          <w:rFonts w:ascii="Times New Roman" w:hAnsi="Times New Roman"/>
          <w:sz w:val="24"/>
          <w:szCs w:val="24"/>
        </w:rPr>
        <w:t xml:space="preserve"> </w:t>
      </w:r>
      <w:r w:rsidR="005C228F" w:rsidRPr="007D20C7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Pr="007D20C7">
        <w:rPr>
          <w:rFonts w:ascii="Times New Roman" w:hAnsi="Times New Roman"/>
          <w:sz w:val="24"/>
          <w:szCs w:val="24"/>
        </w:rPr>
        <w:t xml:space="preserve">: </w:t>
      </w:r>
      <w:r w:rsidR="00EC6114" w:rsidRPr="007D20C7">
        <w:rPr>
          <w:rFonts w:ascii="Times New Roman" w:hAnsi="Times New Roman"/>
          <w:sz w:val="24"/>
          <w:szCs w:val="24"/>
        </w:rPr>
        <w:t>финансовый анализ и контроль.</w:t>
      </w:r>
    </w:p>
    <w:p w:rsidR="00EC6114" w:rsidRPr="007D20C7" w:rsidRDefault="004655B6" w:rsidP="00B276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F262D3" w:rsidRPr="007D20C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7D20C7">
        <w:rPr>
          <w:rFonts w:ascii="Times New Roman" w:hAnsi="Times New Roman"/>
          <w:sz w:val="24"/>
          <w:szCs w:val="24"/>
        </w:rPr>
        <w:t xml:space="preserve"> </w:t>
      </w:r>
      <w:r w:rsidR="005C228F" w:rsidRPr="007D20C7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Pr="007D20C7">
        <w:rPr>
          <w:rFonts w:ascii="Times New Roman" w:hAnsi="Times New Roman"/>
          <w:sz w:val="24"/>
          <w:szCs w:val="24"/>
        </w:rPr>
        <w:t xml:space="preserve">: </w:t>
      </w:r>
      <w:r w:rsidR="00EC6114" w:rsidRPr="007D20C7">
        <w:rPr>
          <w:rFonts w:ascii="Times New Roman" w:hAnsi="Times New Roman"/>
          <w:sz w:val="24"/>
          <w:szCs w:val="24"/>
        </w:rPr>
        <w:t>формирование проекта плана выездных налоговых проверок на квартал (календарный год).</w:t>
      </w:r>
    </w:p>
    <w:p w:rsidR="008019A9" w:rsidRPr="007D20C7" w:rsidRDefault="004655B6" w:rsidP="00B276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>4</w:t>
      </w:r>
      <w:r w:rsidR="008019A9" w:rsidRPr="007D20C7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7D20C7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5C228F" w:rsidRPr="007D20C7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/>
          <w:sz w:val="24"/>
          <w:szCs w:val="24"/>
        </w:rPr>
        <w:t xml:space="preserve"> анализа и истребования документов </w:t>
      </w:r>
      <w:r w:rsidR="008019A9" w:rsidRPr="007D20C7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7D20C7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7D20C7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7D20C7" w:rsidRDefault="004655B6" w:rsidP="00B276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5.</w:t>
      </w:r>
      <w:r w:rsidR="00F262D3" w:rsidRPr="007D20C7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5C228F" w:rsidRPr="007D20C7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7D20C7">
        <w:rPr>
          <w:rFonts w:ascii="Times New Roman" w:hAnsi="Times New Roman" w:cs="Times New Roman"/>
          <w:sz w:val="24"/>
          <w:szCs w:val="24"/>
        </w:rPr>
        <w:t>.</w:t>
      </w:r>
    </w:p>
    <w:p w:rsidR="008019A9" w:rsidRPr="007D20C7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20C7" w:rsidRPr="0086479A" w:rsidRDefault="007D20C7" w:rsidP="007D20C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1069A" w:rsidRPr="007D20C7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7D20C7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6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7D20C7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9A9" w:rsidRPr="007D20C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7D20C7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6.1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7D20C7">
        <w:rPr>
          <w:rFonts w:ascii="Times New Roman" w:hAnsi="Times New Roman" w:cs="Times New Roman"/>
          <w:sz w:val="24"/>
          <w:szCs w:val="24"/>
        </w:rPr>
        <w:t>Н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7D20C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C6114" w:rsidRPr="007D20C7">
        <w:rPr>
          <w:rFonts w:ascii="Times New Roman" w:hAnsi="Times New Roman" w:cs="Times New Roman"/>
          <w:sz w:val="24"/>
          <w:szCs w:val="24"/>
        </w:rPr>
        <w:t>.</w:t>
      </w:r>
    </w:p>
    <w:p w:rsidR="006C1DF9" w:rsidRPr="007D20C7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7D20C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D20C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7D20C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D20C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7D20C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7D20C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7D20C7" w:rsidRDefault="006C1DF9" w:rsidP="006C1D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C6114" w:rsidRPr="007D20C7" w:rsidRDefault="00EC6114" w:rsidP="00EC6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знание </w:t>
      </w:r>
      <w:hyperlink r:id="rId11" w:history="1">
        <w:r w:rsidRPr="007D20C7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7D20C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2" w:history="1">
        <w:r w:rsidRPr="007D20C7">
          <w:rPr>
            <w:rFonts w:ascii="Times New Roman" w:hAnsi="Times New Roman" w:cs="Times New Roman"/>
            <w:sz w:val="24"/>
            <w:szCs w:val="24"/>
          </w:rPr>
          <w:t>Приказ ФНС России от 11 апреля 2011 г. № ММВ-7-4/260@</w:t>
        </w:r>
      </w:hyperlink>
      <w:r w:rsidRPr="007D20C7">
        <w:rPr>
          <w:rFonts w:ascii="Times New Roman" w:hAnsi="Times New Roman" w:cs="Times New Roman"/>
          <w:sz w:val="24"/>
          <w:szCs w:val="24"/>
        </w:rPr>
        <w:t xml:space="preserve"> "Об утверждении Кодекса этики и служебного поведения </w:t>
      </w:r>
      <w:r w:rsidRPr="007D20C7">
        <w:rPr>
          <w:rFonts w:ascii="Times New Roman" w:hAnsi="Times New Roman" w:cs="Times New Roman"/>
          <w:sz w:val="24"/>
          <w:szCs w:val="24"/>
        </w:rPr>
        <w:lastRenderedPageBreak/>
        <w:t>государственных гражданских служащих Федеральной налоговой службы".</w:t>
      </w:r>
    </w:p>
    <w:p w:rsidR="00EC6114" w:rsidRPr="007D20C7" w:rsidRDefault="00C2147E" w:rsidP="00EC6114">
      <w:pPr>
        <w:ind w:firstLine="540"/>
        <w:jc w:val="both"/>
        <w:rPr>
          <w:rStyle w:val="FontStyle35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EC6114" w:rsidRPr="007D20C7">
        <w:rPr>
          <w:rFonts w:ascii="Times New Roman" w:hAnsi="Times New Roman"/>
          <w:sz w:val="24"/>
          <w:szCs w:val="24"/>
        </w:rPr>
        <w:t xml:space="preserve"> </w:t>
      </w:r>
      <w:r w:rsidR="00EC6114" w:rsidRPr="007D20C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6114" w:rsidRPr="007D20C7" w:rsidRDefault="00EC6114" w:rsidP="00EC61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bCs/>
          <w:sz w:val="24"/>
          <w:szCs w:val="24"/>
        </w:rPr>
        <w:t>6.3.2. Иные профессиональные знания:</w:t>
      </w:r>
      <w:r w:rsidRPr="007D20C7">
        <w:rPr>
          <w:rFonts w:ascii="Times New Roman" w:hAnsi="Times New Roman" w:cs="Times New Roman"/>
          <w:sz w:val="24"/>
          <w:szCs w:val="24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6114" w:rsidRPr="007D20C7" w:rsidRDefault="00EC6114" w:rsidP="00EC61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>6.4. Наличие функциональных знаний: 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EC6114" w:rsidRPr="007D20C7" w:rsidRDefault="00EC6114" w:rsidP="00EC61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EC6114" w:rsidRPr="007D20C7" w:rsidRDefault="00EC6114" w:rsidP="00EC61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Default="00EC6114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6.7. Наличие функциональных умений</w:t>
      </w:r>
      <w:r w:rsidRPr="007D20C7">
        <w:rPr>
          <w:rFonts w:ascii="Times New Roman" w:hAnsi="Times New Roman"/>
          <w:i/>
          <w:sz w:val="24"/>
          <w:szCs w:val="24"/>
        </w:rPr>
        <w:t>:</w:t>
      </w:r>
      <w:r w:rsidRPr="007D20C7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Pr="007D20C7">
        <w:rPr>
          <w:rFonts w:ascii="Times New Roman" w:hAnsi="Times New Roman"/>
          <w:sz w:val="24"/>
          <w:szCs w:val="24"/>
        </w:rPr>
        <w:t>Excel</w:t>
      </w:r>
      <w:proofErr w:type="spellEnd"/>
      <w:r w:rsidRPr="007D20C7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Pr="007D20C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D20C7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Pr="007D20C7">
        <w:rPr>
          <w:rFonts w:ascii="Times New Roman" w:hAnsi="Times New Roman"/>
          <w:i/>
          <w:sz w:val="24"/>
          <w:szCs w:val="24"/>
        </w:rPr>
        <w:t xml:space="preserve"> </w:t>
      </w:r>
      <w:r w:rsidRPr="007D20C7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7D20C7" w:rsidRPr="007D20C7" w:rsidRDefault="007D20C7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019A9" w:rsidRPr="007D20C7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7D20C7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7D20C7" w:rsidRDefault="00331147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7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D7" w:rsidRPr="007D20C7">
        <w:rPr>
          <w:rFonts w:ascii="Times New Roman" w:hAnsi="Times New Roman" w:cs="Times New Roman"/>
          <w:sz w:val="24"/>
          <w:szCs w:val="24"/>
        </w:rPr>
        <w:t>старшего государственного налог</w:t>
      </w:r>
      <w:r w:rsidR="00C07337" w:rsidRPr="007D20C7">
        <w:rPr>
          <w:rFonts w:ascii="Times New Roman" w:hAnsi="Times New Roman" w:cs="Times New Roman"/>
          <w:sz w:val="24"/>
          <w:szCs w:val="24"/>
        </w:rPr>
        <w:t>ового инспектора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8019A9" w:rsidRPr="007D20C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8019A9" w:rsidRPr="007D20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8019A9" w:rsidRPr="007D20C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8019A9" w:rsidRPr="007D20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8019A9" w:rsidRPr="007D20C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8019A9" w:rsidRPr="007D20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019A9" w:rsidRPr="007D20C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019A9" w:rsidRPr="007D20C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7D20C7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7D20C7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019A9" w:rsidRPr="007D20C7" w:rsidRDefault="00331147" w:rsidP="006F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8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. </w:t>
      </w:r>
      <w:r w:rsidR="00C07337" w:rsidRPr="007D20C7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5C228F" w:rsidRPr="007D20C7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8019A9" w:rsidRPr="007D20C7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8019A9" w:rsidRPr="007D20C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7D20C7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8019A9" w:rsidRPr="007D20C7">
        <w:rPr>
          <w:rFonts w:ascii="Times New Roman" w:hAnsi="Times New Roman" w:cs="Times New Roman"/>
          <w:sz w:val="24"/>
          <w:szCs w:val="24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7D20C7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" </w:t>
      </w:r>
      <w:r w:rsidR="008019A9" w:rsidRPr="007D20C7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7D20C7">
          <w:rPr>
            <w:rFonts w:ascii="Times New Roman" w:hAnsi="Times New Roman" w:cs="Times New Roman"/>
            <w:sz w:val="24"/>
            <w:szCs w:val="24"/>
            <w:u w:val="single"/>
          </w:rPr>
          <w:t>2015</w:t>
        </w:r>
        <w:r w:rsidR="008019A9" w:rsidRPr="007D20C7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="008019A9" w:rsidRPr="007D20C7">
        <w:rPr>
          <w:rFonts w:ascii="Times New Roman" w:hAnsi="Times New Roman" w:cs="Times New Roman"/>
          <w:sz w:val="24"/>
          <w:szCs w:val="24"/>
        </w:rPr>
        <w:t xml:space="preserve">., </w:t>
      </w:r>
      <w:r w:rsidR="005C228F" w:rsidRPr="007D20C7">
        <w:rPr>
          <w:rFonts w:ascii="Times New Roman" w:hAnsi="Times New Roman" w:cs="Times New Roman"/>
          <w:sz w:val="24"/>
          <w:szCs w:val="24"/>
        </w:rPr>
        <w:t xml:space="preserve">положением об отделе </w:t>
      </w:r>
      <w:proofErr w:type="spellStart"/>
      <w:r w:rsidR="005C228F"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 утвержденным 09.07.2012г.</w:t>
      </w:r>
      <w:r w:rsidR="008019A9" w:rsidRPr="007D20C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</w:t>
      </w:r>
      <w:r w:rsidR="00814C90" w:rsidRPr="007D20C7">
        <w:rPr>
          <w:rFonts w:ascii="Times New Roman" w:hAnsi="Times New Roman" w:cs="Times New Roman"/>
          <w:sz w:val="24"/>
          <w:szCs w:val="24"/>
        </w:rPr>
        <w:t xml:space="preserve">по Свердловской области </w:t>
      </w:r>
      <w:r w:rsidR="008019A9" w:rsidRPr="007D20C7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 .</w:t>
      </w:r>
    </w:p>
    <w:p w:rsidR="00EC6114" w:rsidRPr="007D20C7" w:rsidRDefault="00E11895" w:rsidP="00EC61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9. В целях реализации задач и функций </w:t>
      </w:r>
      <w:r w:rsidR="005D2474" w:rsidRPr="007D20C7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5C228F" w:rsidRPr="007D20C7">
        <w:rPr>
          <w:rFonts w:ascii="Times New Roman" w:hAnsi="Times New Roman"/>
          <w:sz w:val="24"/>
          <w:szCs w:val="24"/>
        </w:rPr>
        <w:t xml:space="preserve">отдела </w:t>
      </w:r>
      <w:proofErr w:type="spellStart"/>
      <w:r w:rsidR="005C228F" w:rsidRPr="007D20C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5C228F" w:rsidRPr="007D20C7">
        <w:rPr>
          <w:rFonts w:ascii="Times New Roman" w:hAnsi="Times New Roman"/>
          <w:sz w:val="24"/>
          <w:szCs w:val="24"/>
        </w:rPr>
        <w:t xml:space="preserve"> анализа и истребования документов</w:t>
      </w:r>
      <w:r w:rsidR="005C228F" w:rsidRPr="007D20C7">
        <w:rPr>
          <w:rFonts w:ascii="Times New Roman" w:hAnsi="Times New Roman"/>
          <w:bCs/>
          <w:sz w:val="24"/>
          <w:szCs w:val="24"/>
        </w:rPr>
        <w:t xml:space="preserve"> </w:t>
      </w:r>
      <w:r w:rsidRPr="007D20C7">
        <w:rPr>
          <w:rFonts w:ascii="Times New Roman" w:hAnsi="Times New Roman"/>
          <w:bCs/>
          <w:sz w:val="24"/>
          <w:szCs w:val="24"/>
        </w:rPr>
        <w:t xml:space="preserve">обязан исполнять </w:t>
      </w:r>
      <w:r w:rsidRPr="007D20C7">
        <w:rPr>
          <w:rFonts w:ascii="Times New Roman" w:hAnsi="Times New Roman"/>
          <w:sz w:val="24"/>
          <w:szCs w:val="24"/>
        </w:rPr>
        <w:t xml:space="preserve">следующие должностные обязанности: </w:t>
      </w:r>
    </w:p>
    <w:p w:rsidR="00483DA7" w:rsidRPr="007D20C7" w:rsidRDefault="00483DA7" w:rsidP="00EC61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lastRenderedPageBreak/>
        <w:t>проведение отбора налогоплательщиков для выездных налоговых проверок, сбор и анализ информации по налогоплательщику, отобранному для выездной налоговой проверки;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анализ информации об отобранных налогоплательщиках; 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составление мотивированных обоснований для включения в план выездных налоговых проверок;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определение основных направлений проверки, в том числе перечня налогов (сборов) и проверяемых периодов; 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участие при согласовании проекта плана выездных налоговых проверок в УФНС России по     Свердловской области;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сбор и подготовка информации в рамках «Пилотного проекта» по побуждению к уточнению налоговых обязательств;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7D20C7">
        <w:rPr>
          <w:rFonts w:ascii="Times New Roman" w:hAnsi="Times New Roman"/>
          <w:sz w:val="24"/>
          <w:szCs w:val="24"/>
          <w:lang w:val="en-US"/>
        </w:rPr>
        <w:t>G</w:t>
      </w:r>
      <w:r w:rsidRPr="007D20C7">
        <w:rPr>
          <w:rFonts w:ascii="Times New Roman" w:hAnsi="Times New Roman"/>
          <w:sz w:val="24"/>
          <w:szCs w:val="24"/>
        </w:rPr>
        <w:t>2;</w:t>
      </w:r>
    </w:p>
    <w:p w:rsidR="00483DA7" w:rsidRPr="007D20C7" w:rsidRDefault="00483DA7" w:rsidP="00483DA7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осуществление на постоянной основе внутреннего контроля по технологическим процессам ФНС России по вопросам, входящим в компетенцию отдела с использованием базы данных ПК СЭОД местного уровня и других информационных ресурсов. Сроки проведения самостоятельных контролей, перечень вопросов, подлежащих проверке, определяются в соответствии с выполняемым направлением (не реже 1 раза в месяц);</w:t>
      </w:r>
    </w:p>
    <w:p w:rsidR="00483DA7" w:rsidRPr="007D20C7" w:rsidRDefault="00483DA7" w:rsidP="00483DA7">
      <w:pPr>
        <w:tabs>
          <w:tab w:val="left" w:pos="1620"/>
        </w:tabs>
        <w:overflowPunct w:val="0"/>
        <w:spacing w:after="0" w:line="240" w:lineRule="auto"/>
        <w:ind w:right="567"/>
        <w:mirrorIndents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 осуществляет самоконтроль с целью отслеживания сроков направления и выгрузки в ФЦОД ФПД по всем процедурам истребования документов, допросов свидетелей;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выполнение контрольных заданий УФНС России по Свердловской области;</w:t>
      </w:r>
    </w:p>
    <w:p w:rsidR="00483DA7" w:rsidRPr="007D20C7" w:rsidRDefault="00483DA7" w:rsidP="00483D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483DA7" w:rsidRPr="007D20C7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соблюдать нормы служебной, профессиональной этики, правил делового поведения, служебный распорядок;</w:t>
      </w:r>
    </w:p>
    <w:p w:rsidR="00483DA7" w:rsidRPr="007D20C7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уведомлять представителя нанимателя об обращениях в целях склонения к совершению коррупционных правонарушений;</w:t>
      </w:r>
    </w:p>
    <w:p w:rsidR="00483DA7" w:rsidRPr="007D20C7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483DA7" w:rsidRPr="007D20C7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83DA7" w:rsidRPr="007D20C7" w:rsidRDefault="00483DA7" w:rsidP="00483DA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83DA7" w:rsidRPr="007D20C7" w:rsidRDefault="00483DA7" w:rsidP="00483DA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проведение контрольных мероприятий в отношении налогоплательщиков, предположительно участвующих в схемах ухода от налогообложения путем «</w:t>
      </w:r>
      <w:proofErr w:type="spellStart"/>
      <w:r w:rsidRPr="007D20C7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Pr="007D20C7">
        <w:rPr>
          <w:rFonts w:ascii="Times New Roman" w:hAnsi="Times New Roman"/>
          <w:sz w:val="24"/>
          <w:szCs w:val="24"/>
        </w:rPr>
        <w:t>» денежных средств в соответствии с приказом УФНС №12дсп от 01.04.2010г.;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 подготовка информационных материалов для рук</w:t>
      </w:r>
      <w:r w:rsidR="00EC6114" w:rsidRPr="007D20C7">
        <w:rPr>
          <w:rFonts w:ascii="Times New Roman" w:hAnsi="Times New Roman"/>
          <w:sz w:val="24"/>
          <w:szCs w:val="24"/>
        </w:rPr>
        <w:t>оводства Инспекции по вопросам,</w:t>
      </w:r>
      <w:r w:rsidRPr="007D20C7">
        <w:rPr>
          <w:rFonts w:ascii="Times New Roman" w:hAnsi="Times New Roman"/>
          <w:sz w:val="24"/>
          <w:szCs w:val="24"/>
        </w:rPr>
        <w:t xml:space="preserve"> находящимся в компетенции отдела </w:t>
      </w:r>
      <w:proofErr w:type="spellStart"/>
      <w:r w:rsidRPr="007D20C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7D20C7">
        <w:rPr>
          <w:rFonts w:ascii="Times New Roman" w:hAnsi="Times New Roman"/>
          <w:sz w:val="24"/>
          <w:szCs w:val="24"/>
        </w:rPr>
        <w:t xml:space="preserve"> анализа и истребования документов.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 по поручению начальника отдела, в случае необходимости, выполнение обязанностей   отсутствующего работника отдела;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lastRenderedPageBreak/>
        <w:t xml:space="preserve">          исполнять должностные обязанности в соответствии с должностным регламентом; 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исполнять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 соблюдать служебный распорядок;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 поддерживать уро</w:t>
      </w:r>
      <w:r w:rsidR="00EC6114" w:rsidRPr="007D20C7">
        <w:rPr>
          <w:rFonts w:ascii="Times New Roman" w:hAnsi="Times New Roman"/>
          <w:sz w:val="24"/>
          <w:szCs w:val="24"/>
        </w:rPr>
        <w:t xml:space="preserve">вень квалификации, необходимый </w:t>
      </w:r>
      <w:r w:rsidRPr="007D20C7">
        <w:rPr>
          <w:rFonts w:ascii="Times New Roman" w:hAnsi="Times New Roman"/>
          <w:sz w:val="24"/>
          <w:szCs w:val="24"/>
        </w:rPr>
        <w:t>для надлежащего исполнения должностных  обязанностей;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хранить государственную, налоговую и иную охраняемую законом </w:t>
      </w:r>
      <w:r w:rsidRPr="007D20C7">
        <w:rPr>
          <w:rFonts w:ascii="Times New Roman" w:hAnsi="Times New Roman"/>
          <w:spacing w:val="-1"/>
          <w:sz w:val="24"/>
          <w:szCs w:val="24"/>
        </w:rPr>
        <w:t>тайну, не разглашать ставшую известной служебную информацию;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уведомлять представителя нанимателя об обращениях в целях склонения их к совершению коррупционных правонарушений;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принимать участие в экономической учебе в отделе;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в пределах функциональных обяз</w:t>
      </w:r>
      <w:r w:rsidR="00EC6114" w:rsidRPr="007D20C7">
        <w:rPr>
          <w:rFonts w:ascii="Times New Roman" w:hAnsi="Times New Roman"/>
          <w:sz w:val="24"/>
          <w:szCs w:val="24"/>
        </w:rPr>
        <w:t>анностей отдела обязан</w:t>
      </w:r>
      <w:r w:rsidRPr="007D20C7">
        <w:rPr>
          <w:rFonts w:ascii="Times New Roman" w:hAnsi="Times New Roman"/>
          <w:sz w:val="24"/>
          <w:szCs w:val="24"/>
        </w:rPr>
        <w:t xml:space="preserve"> в полном объеме владеть</w:t>
      </w:r>
    </w:p>
    <w:p w:rsidR="00483DA7" w:rsidRPr="007D20C7" w:rsidRDefault="00483DA7" w:rsidP="00483D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навыками работы в программных комплексах (далее по тексту в ПК) - "ЭОД", "СЭД регион" и др. ПК, используемых в инспекции.</w:t>
      </w:r>
    </w:p>
    <w:p w:rsidR="004E7378" w:rsidRPr="007D20C7" w:rsidRDefault="004E7378" w:rsidP="004E7378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    10. Основные права старшего государственного налогового инспектора отдела </w:t>
      </w:r>
      <w:proofErr w:type="spellStart"/>
      <w:r w:rsidRPr="007D20C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7D20C7">
        <w:rPr>
          <w:rFonts w:ascii="Times New Roman" w:hAnsi="Times New Roman"/>
          <w:sz w:val="24"/>
          <w:szCs w:val="24"/>
        </w:rPr>
        <w:t xml:space="preserve"> анализа и истребования документов: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D20C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7D20C7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нормативными актами;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техники, участвовать в производственных совещаниях, проводимых в отделе.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знакомиться с должностным регламентом;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работать с документами, имеющими гриф” Для служебного пользования”;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права, предусмотренные статьей 31 НК РФ;       </w:t>
      </w:r>
    </w:p>
    <w:p w:rsidR="004E7378" w:rsidRPr="007D20C7" w:rsidRDefault="004E7378" w:rsidP="004E7378">
      <w:pPr>
        <w:pStyle w:val="ab"/>
        <w:ind w:firstLine="708"/>
        <w:jc w:val="both"/>
      </w:pPr>
      <w:r w:rsidRPr="007D20C7">
        <w:t>осуществлять иные права, предусмотренные положением об отделе, иными нормативными актами.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 11. Старший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7D20C7" w:rsidRDefault="004E7378" w:rsidP="00B276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 xml:space="preserve">   12. Кроме того, старший государственный налоговый инспектор отдела </w:t>
      </w:r>
      <w:proofErr w:type="spellStart"/>
      <w:r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несет ответственность:</w:t>
      </w:r>
    </w:p>
    <w:p w:rsidR="004E7378" w:rsidRPr="007D20C7" w:rsidRDefault="004E7378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lastRenderedPageBreak/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7D20C7" w:rsidRDefault="004E7378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  -  за имущественный ущерб, причиненный по его вине;</w:t>
      </w:r>
    </w:p>
    <w:p w:rsidR="004E7378" w:rsidRPr="007D20C7" w:rsidRDefault="004E7378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Pr="007D20C7" w:rsidRDefault="004E7378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-   за действие или бездействие, приведшее к нарушению прав и законных интересов граждан;</w:t>
      </w:r>
    </w:p>
    <w:p w:rsidR="004E7378" w:rsidRPr="007D20C7" w:rsidRDefault="004E7378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-   за несоблюдение ограничений, связанных с прохождением государственной гражданской службы;</w:t>
      </w:r>
    </w:p>
    <w:p w:rsidR="004E7378" w:rsidRPr="007D20C7" w:rsidRDefault="004E7378" w:rsidP="00B2764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-   за нарушение Кодекса этики и служебного поведения государственных  гражданских служащих Федеральной налоговой службы;</w:t>
      </w:r>
    </w:p>
    <w:p w:rsidR="004E7378" w:rsidRDefault="004E7378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 xml:space="preserve">     -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64E" w:rsidRPr="007D20C7" w:rsidRDefault="00B2764E" w:rsidP="00B2764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7378" w:rsidRPr="002D4370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E7378" w:rsidRPr="002D4370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отдела вправе или обязан самостоятельно </w:t>
      </w:r>
    </w:p>
    <w:p w:rsidR="004E7378" w:rsidRPr="002D4370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отдела </w:t>
      </w:r>
      <w:proofErr w:type="spellStart"/>
      <w:r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связанными с обеспечением работы отдела;</w:t>
      </w:r>
    </w:p>
    <w:p w:rsidR="004E7378" w:rsidRPr="007D20C7" w:rsidRDefault="004E7378" w:rsidP="004E7378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D20C7">
        <w:rPr>
          <w:rFonts w:ascii="Times New Roman" w:hAnsi="Times New Roman"/>
          <w:sz w:val="24"/>
          <w:szCs w:val="24"/>
        </w:rPr>
        <w:t>иным вопросам, входящим в компетенцию отдела.</w:t>
      </w:r>
    </w:p>
    <w:p w:rsidR="004E7378" w:rsidRPr="007D20C7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 xml:space="preserve">14. При исполнении служебных обязанностей старший государственный налоговый инспектор отдела </w:t>
      </w:r>
      <w:proofErr w:type="spellStart"/>
      <w:r w:rsidRPr="007D20C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D20C7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направленным на реализацию задач и функций, возложенных на отдел.</w:t>
      </w:r>
      <w:r w:rsidRPr="007D20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2D4370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старший государственный налоговый </w:t>
      </w:r>
    </w:p>
    <w:p w:rsidR="004E7378" w:rsidRPr="002D4370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 xml:space="preserve">инспектор отдела вправе или обязан участвовать при подготовке </w:t>
      </w:r>
    </w:p>
    <w:p w:rsidR="004E7378" w:rsidRPr="002D4370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E7378" w:rsidRPr="007D20C7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D4370">
        <w:rPr>
          <w:rFonts w:ascii="Times New Roman" w:hAnsi="Times New Roman" w:cs="Times New Roman"/>
          <w:b/>
          <w:sz w:val="24"/>
          <w:szCs w:val="24"/>
        </w:rPr>
        <w:t xml:space="preserve"> управленческих и иных решений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7B186A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4E7378" w:rsidRPr="007D20C7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E7378" w:rsidRPr="007D20C7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4E7378" w:rsidRPr="007D20C7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B186A" w:rsidRPr="007D20C7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7378" w:rsidRPr="007D20C7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4E7378" w:rsidRPr="007D20C7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7378" w:rsidRPr="007D20C7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0C7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Pr="007D20C7" w:rsidRDefault="004E7378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7378" w:rsidRPr="007D20C7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D20C7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1</w:t>
      </w:r>
      <w:r w:rsidR="007B186A" w:rsidRPr="007D20C7">
        <w:rPr>
          <w:rFonts w:ascii="Times New Roman" w:hAnsi="Times New Roman" w:cs="Times New Roman"/>
          <w:sz w:val="24"/>
          <w:szCs w:val="24"/>
        </w:rPr>
        <w:t>7</w:t>
      </w:r>
      <w:r w:rsidRPr="007D20C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старший государственный </w:t>
      </w:r>
      <w:r w:rsidRPr="007D20C7">
        <w:rPr>
          <w:rFonts w:ascii="Times New Roman" w:hAnsi="Times New Roman" w:cs="Times New Roman"/>
          <w:sz w:val="24"/>
          <w:szCs w:val="24"/>
        </w:rPr>
        <w:lastRenderedPageBreak/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1</w:t>
      </w:r>
      <w:r w:rsidR="007B186A" w:rsidRPr="007D20C7">
        <w:rPr>
          <w:rFonts w:ascii="Times New Roman" w:hAnsi="Times New Roman" w:cs="Times New Roman"/>
          <w:sz w:val="24"/>
          <w:szCs w:val="24"/>
        </w:rPr>
        <w:t>8</w:t>
      </w:r>
      <w:r w:rsidRPr="007D20C7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8268B" w:rsidRPr="007D20C7">
        <w:rPr>
          <w:rFonts w:ascii="Times New Roman" w:hAnsi="Times New Roman" w:cs="Times New Roman"/>
          <w:sz w:val="24"/>
          <w:szCs w:val="24"/>
        </w:rPr>
        <w:t>старшего</w:t>
      </w:r>
      <w:r w:rsidRPr="007D20C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</w:t>
      </w:r>
      <w:r w:rsidRPr="007D20C7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7D20C7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7D20C7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7D20C7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E7378" w:rsidRPr="007D20C7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E7378" w:rsidRPr="007D20C7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1</w:t>
      </w:r>
      <w:r w:rsidR="007B186A" w:rsidRPr="007D20C7">
        <w:rPr>
          <w:rFonts w:ascii="Times New Roman" w:hAnsi="Times New Roman" w:cs="Times New Roman"/>
          <w:sz w:val="24"/>
          <w:szCs w:val="24"/>
        </w:rPr>
        <w:t>9</w:t>
      </w:r>
      <w:r w:rsidRPr="007D20C7">
        <w:rPr>
          <w:rFonts w:ascii="Times New Roman" w:hAnsi="Times New Roman" w:cs="Times New Roman"/>
          <w:sz w:val="24"/>
          <w:szCs w:val="24"/>
        </w:rPr>
        <w:t>. Государственные услуги не оказываются.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E7378" w:rsidRPr="007D20C7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0C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7B186A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20</w:t>
      </w:r>
      <w:r w:rsidR="00294DA1" w:rsidRPr="007D20C7">
        <w:rPr>
          <w:rFonts w:ascii="Times New Roman" w:hAnsi="Times New Roman" w:cs="Times New Roman"/>
          <w:sz w:val="24"/>
          <w:szCs w:val="24"/>
        </w:rPr>
        <w:t>5</w:t>
      </w:r>
      <w:r w:rsidR="004E7378" w:rsidRPr="007D20C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8268B" w:rsidRPr="007D20C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378" w:rsidRPr="007D20C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7378" w:rsidRPr="007D20C7" w:rsidRDefault="004E7378" w:rsidP="004E73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0C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7D20C7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E7378" w:rsidRPr="007D20C7" w:rsidSect="00291528">
      <w:headerReference w:type="default" r:id="rId18"/>
      <w:pgSz w:w="11906" w:h="16838"/>
      <w:pgMar w:top="209" w:right="567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59" w:rsidRDefault="008D3659" w:rsidP="001E79D1">
      <w:pPr>
        <w:spacing w:after="0" w:line="240" w:lineRule="auto"/>
      </w:pPr>
      <w:r>
        <w:separator/>
      </w:r>
    </w:p>
  </w:endnote>
  <w:endnote w:type="continuationSeparator" w:id="0">
    <w:p w:rsidR="008D3659" w:rsidRDefault="008D3659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59" w:rsidRDefault="008D3659" w:rsidP="001E79D1">
      <w:pPr>
        <w:spacing w:after="0" w:line="240" w:lineRule="auto"/>
      </w:pPr>
      <w:r>
        <w:separator/>
      </w:r>
    </w:p>
  </w:footnote>
  <w:footnote w:type="continuationSeparator" w:id="0">
    <w:p w:rsidR="008D3659" w:rsidRDefault="008D3659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2764E">
      <w:rPr>
        <w:noProof/>
      </w:rPr>
      <w:t>6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1130F1"/>
    <w:rsid w:val="00134BC1"/>
    <w:rsid w:val="00172025"/>
    <w:rsid w:val="001841F4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91528"/>
    <w:rsid w:val="00294DA1"/>
    <w:rsid w:val="002D4370"/>
    <w:rsid w:val="002D5614"/>
    <w:rsid w:val="002D7F68"/>
    <w:rsid w:val="00331147"/>
    <w:rsid w:val="0033494A"/>
    <w:rsid w:val="003623FE"/>
    <w:rsid w:val="0038268B"/>
    <w:rsid w:val="00383DF0"/>
    <w:rsid w:val="00385CEF"/>
    <w:rsid w:val="003F3237"/>
    <w:rsid w:val="003F4DEF"/>
    <w:rsid w:val="0046087F"/>
    <w:rsid w:val="004631DB"/>
    <w:rsid w:val="004655B6"/>
    <w:rsid w:val="00475A7A"/>
    <w:rsid w:val="00477AC5"/>
    <w:rsid w:val="00480431"/>
    <w:rsid w:val="00483DA7"/>
    <w:rsid w:val="004A0F16"/>
    <w:rsid w:val="004D3343"/>
    <w:rsid w:val="004E7378"/>
    <w:rsid w:val="00541B60"/>
    <w:rsid w:val="0055262C"/>
    <w:rsid w:val="00587955"/>
    <w:rsid w:val="005950E1"/>
    <w:rsid w:val="005C228F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9716E"/>
    <w:rsid w:val="006B20B3"/>
    <w:rsid w:val="006C0048"/>
    <w:rsid w:val="006C1DF9"/>
    <w:rsid w:val="006E4600"/>
    <w:rsid w:val="006F4062"/>
    <w:rsid w:val="007235A5"/>
    <w:rsid w:val="00732208"/>
    <w:rsid w:val="0077252C"/>
    <w:rsid w:val="0078218B"/>
    <w:rsid w:val="00797ECA"/>
    <w:rsid w:val="007A6E78"/>
    <w:rsid w:val="007B186A"/>
    <w:rsid w:val="007C42C9"/>
    <w:rsid w:val="007C7A09"/>
    <w:rsid w:val="007D20C7"/>
    <w:rsid w:val="008019A9"/>
    <w:rsid w:val="0081069A"/>
    <w:rsid w:val="00814C90"/>
    <w:rsid w:val="008174E2"/>
    <w:rsid w:val="008701D7"/>
    <w:rsid w:val="00873965"/>
    <w:rsid w:val="008815F5"/>
    <w:rsid w:val="008815F6"/>
    <w:rsid w:val="008C1C83"/>
    <w:rsid w:val="008D3659"/>
    <w:rsid w:val="00936E0D"/>
    <w:rsid w:val="00952DF5"/>
    <w:rsid w:val="00957B58"/>
    <w:rsid w:val="009A1296"/>
    <w:rsid w:val="009C2E25"/>
    <w:rsid w:val="009E64D7"/>
    <w:rsid w:val="00A22153"/>
    <w:rsid w:val="00A46C4A"/>
    <w:rsid w:val="00A5204E"/>
    <w:rsid w:val="00AB5591"/>
    <w:rsid w:val="00B2764E"/>
    <w:rsid w:val="00B30CA4"/>
    <w:rsid w:val="00B64B72"/>
    <w:rsid w:val="00BA6CFF"/>
    <w:rsid w:val="00BF7135"/>
    <w:rsid w:val="00C07337"/>
    <w:rsid w:val="00C2147E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F2E44"/>
    <w:rsid w:val="00DF7654"/>
    <w:rsid w:val="00E0235D"/>
    <w:rsid w:val="00E02876"/>
    <w:rsid w:val="00E11895"/>
    <w:rsid w:val="00E13792"/>
    <w:rsid w:val="00E25063"/>
    <w:rsid w:val="00E57D70"/>
    <w:rsid w:val="00EA04A0"/>
    <w:rsid w:val="00EC6114"/>
    <w:rsid w:val="00EF7770"/>
    <w:rsid w:val="00F262D3"/>
    <w:rsid w:val="00F7101B"/>
    <w:rsid w:val="00F71661"/>
    <w:rsid w:val="00FC3F4C"/>
    <w:rsid w:val="00FD1BF9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0748CFABD183E4A327BBF74B73C0C8FD470F98A9DBC6328B2AC16A4C7EF7958C59B95D815648BEL7N9F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nalog.ru/rn66/about_fts/docs/4005016/" TargetMode="External"/><Relationship Id="rId17" Type="http://schemas.openxmlformats.org/officeDocument/2006/relationships/hyperlink" Target="consultantplus://offline/ref=B10748CFABD183E4A327BBF74B73C0C8FD470A9AABDCC6328B2AC16A4C7EF7958C59B95D815649BCL7ND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F98A9DBC6328B2AC16A4C7EF7958C59B95D815648B9L7N2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0748CFABD183E4A327BBF74B73C0C8FD4F0A9DA5899130DA7FCFL6N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0748CFABD183E4A327BBF74B73C0C8FD470F98A9DBC6328B2AC16A4C7EF7958C59B95D815648BBL7NF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10748CFABD183E4A327BBF74B73C0C8FD470F98A9DBC6328B2AC16A4C7EF7958C59B95D815648BCL7N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2276</Words>
  <Characters>19392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8</cp:revision>
  <cp:lastPrinted>2018-02-04T17:39:00Z</cp:lastPrinted>
  <dcterms:created xsi:type="dcterms:W3CDTF">2019-07-26T05:19:00Z</dcterms:created>
  <dcterms:modified xsi:type="dcterms:W3CDTF">2019-08-13T12:24:00Z</dcterms:modified>
</cp:coreProperties>
</file>